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F18E" w14:textId="77777777" w:rsidR="002C2FB5" w:rsidRDefault="002C2FB5" w:rsidP="00821F89">
      <w:pPr>
        <w:pStyle w:val="Els-Title"/>
      </w:pPr>
      <w:r>
        <w:t>C</w:t>
      </w:r>
      <w:r w:rsidR="00821F89">
        <w:t xml:space="preserve">LICK </w:t>
      </w:r>
      <w:r w:rsidR="0024780C">
        <w:t>HERE, TYPE</w:t>
      </w:r>
      <w:r w:rsidR="00821F89">
        <w:t xml:space="preserve"> YOUR TITLE</w:t>
      </w:r>
    </w:p>
    <w:p w14:paraId="573DABA7" w14:textId="77777777" w:rsidR="0099127C" w:rsidRPr="00821F89" w:rsidRDefault="0099127C" w:rsidP="00821F89">
      <w:pPr>
        <w:pStyle w:val="Els-Author"/>
      </w:pPr>
      <w:r w:rsidRPr="00821F89">
        <w:t xml:space="preserve">First Author </w:t>
      </w:r>
      <w:r w:rsidRPr="00821F89">
        <w:rPr>
          <w:vertAlign w:val="superscript"/>
        </w:rPr>
        <w:t>a</w:t>
      </w:r>
      <w:r w:rsidRPr="00821F89">
        <w:t xml:space="preserve">, Second Author </w:t>
      </w:r>
      <w:r w:rsidRPr="00821F89">
        <w:rPr>
          <w:vertAlign w:val="superscript"/>
        </w:rPr>
        <w:t>b</w:t>
      </w:r>
      <w:r w:rsidRPr="00821F89">
        <w:t>,…</w:t>
      </w:r>
    </w:p>
    <w:p w14:paraId="73EF020D" w14:textId="77777777" w:rsidR="0099127C" w:rsidRPr="00821F89" w:rsidRDefault="0099127C" w:rsidP="0099127C">
      <w:pPr>
        <w:rPr>
          <w:rFonts w:asciiTheme="majorBidi" w:hAnsiTheme="majorBidi" w:cstheme="majorBidi"/>
          <w:sz w:val="16"/>
          <w:szCs w:val="16"/>
        </w:rPr>
      </w:pPr>
      <w:r w:rsidRPr="00821F89">
        <w:rPr>
          <w:rFonts w:asciiTheme="majorBidi" w:hAnsiTheme="majorBidi" w:cstheme="majorBidi"/>
          <w:sz w:val="16"/>
          <w:szCs w:val="16"/>
          <w:vertAlign w:val="superscript"/>
        </w:rPr>
        <w:t>a</w:t>
      </w:r>
      <w:r w:rsidRPr="00821F89">
        <w:rPr>
          <w:rFonts w:asciiTheme="majorBidi" w:hAnsiTheme="majorBidi" w:cstheme="majorBidi"/>
          <w:sz w:val="16"/>
          <w:szCs w:val="16"/>
        </w:rPr>
        <w:t xml:space="preserve"> First affiliation, Address, City, Country, email</w:t>
      </w:r>
    </w:p>
    <w:p w14:paraId="332EAB81" w14:textId="2DD357AE" w:rsidR="0099127C" w:rsidRDefault="0099127C" w:rsidP="0099127C">
      <w:pPr>
        <w:rPr>
          <w:rFonts w:asciiTheme="majorBidi" w:hAnsiTheme="majorBidi" w:cstheme="majorBidi"/>
          <w:sz w:val="16"/>
          <w:szCs w:val="16"/>
        </w:rPr>
      </w:pPr>
      <w:r w:rsidRPr="00821F89">
        <w:rPr>
          <w:rFonts w:asciiTheme="majorBidi" w:hAnsiTheme="majorBidi" w:cstheme="majorBidi"/>
          <w:sz w:val="16"/>
          <w:szCs w:val="16"/>
          <w:vertAlign w:val="superscript"/>
        </w:rPr>
        <w:t>b</w:t>
      </w:r>
      <w:r w:rsidRPr="00821F89">
        <w:rPr>
          <w:rFonts w:asciiTheme="majorBidi" w:hAnsiTheme="majorBidi" w:cstheme="majorBidi"/>
          <w:sz w:val="16"/>
          <w:szCs w:val="16"/>
        </w:rPr>
        <w:t xml:space="preserve"> Second affiliation, Address, City, Country, email</w:t>
      </w:r>
    </w:p>
    <w:p w14:paraId="1FD7892D" w14:textId="2AB64A75" w:rsidR="00D955C4" w:rsidRDefault="00D955C4" w:rsidP="0099127C">
      <w:pPr>
        <w:rPr>
          <w:rFonts w:asciiTheme="majorBidi" w:hAnsiTheme="majorBidi" w:cstheme="majorBidi"/>
          <w:sz w:val="16"/>
          <w:szCs w:val="16"/>
        </w:rPr>
      </w:pPr>
    </w:p>
    <w:p w14:paraId="2E532C71" w14:textId="0EEBD4CA" w:rsidR="00D955C4" w:rsidRDefault="00D955C4" w:rsidP="0099127C">
      <w:pPr>
        <w:rPr>
          <w:rFonts w:asciiTheme="majorBidi" w:hAnsiTheme="majorBidi" w:cstheme="majorBidi"/>
          <w:sz w:val="18"/>
          <w:szCs w:val="18"/>
        </w:rPr>
      </w:pPr>
      <w:r w:rsidRPr="00D955C4">
        <w:rPr>
          <w:rFonts w:asciiTheme="majorBidi" w:hAnsiTheme="majorBidi" w:cstheme="majorBidi"/>
          <w:sz w:val="18"/>
          <w:szCs w:val="18"/>
        </w:rPr>
        <w:t>ABSTRACT</w:t>
      </w:r>
    </w:p>
    <w:p w14:paraId="084F0255" w14:textId="68C223C6" w:rsidR="00D955C4" w:rsidRPr="00D955C4" w:rsidRDefault="00D955C4" w:rsidP="0099127C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Click here and insert your abstract</w:t>
      </w:r>
    </w:p>
    <w:p w14:paraId="1ED126A6" w14:textId="77777777" w:rsidR="000B16F4" w:rsidRPr="00F42191" w:rsidRDefault="000B16F4" w:rsidP="000B16F4">
      <w:pPr>
        <w:rPr>
          <w:rFonts w:asciiTheme="minorBidi" w:hAnsiTheme="minorBidi"/>
          <w:b/>
          <w:bCs/>
          <w:sz w:val="18"/>
          <w:szCs w:val="18"/>
        </w:rPr>
      </w:pPr>
    </w:p>
    <w:p w14:paraId="58C4793B" w14:textId="77777777" w:rsidR="00647F24" w:rsidRDefault="00647F24" w:rsidP="00AD13A4">
      <w:pPr>
        <w:jc w:val="both"/>
        <w:rPr>
          <w:rFonts w:asciiTheme="majorBidi" w:hAnsiTheme="majorBidi" w:cstheme="majorBidi"/>
          <w:b/>
          <w:bCs/>
          <w:sz w:val="19"/>
          <w:szCs w:val="19"/>
        </w:rPr>
        <w:sectPr w:rsidR="00647F24" w:rsidSect="00647F24">
          <w:type w:val="continuous"/>
          <w:pgSz w:w="12240" w:h="15840"/>
          <w:pgMar w:top="720" w:right="900" w:bottom="990" w:left="1440" w:header="720" w:footer="720" w:gutter="0"/>
          <w:cols w:space="720"/>
          <w:docGrid w:linePitch="360"/>
        </w:sectPr>
      </w:pPr>
    </w:p>
    <w:p w14:paraId="046BBEDA" w14:textId="77777777" w:rsidR="0053705A" w:rsidRPr="0053705A" w:rsidRDefault="00821F89" w:rsidP="00821F89">
      <w:pPr>
        <w:jc w:val="both"/>
        <w:rPr>
          <w:rFonts w:asciiTheme="majorBidi" w:hAnsiTheme="majorBidi" w:cstheme="majorBidi"/>
          <w:b/>
          <w:bCs/>
          <w:sz w:val="19"/>
          <w:szCs w:val="19"/>
        </w:rPr>
      </w:pPr>
      <w:r>
        <w:rPr>
          <w:rFonts w:asciiTheme="majorBidi" w:hAnsiTheme="majorBidi" w:cstheme="majorBidi"/>
          <w:b/>
          <w:bCs/>
          <w:sz w:val="19"/>
          <w:szCs w:val="19"/>
        </w:rPr>
        <w:t>1 Introduction</w:t>
      </w:r>
    </w:p>
    <w:p w14:paraId="348572AF" w14:textId="77777777" w:rsidR="00B21299" w:rsidRPr="00821F89" w:rsidRDefault="00F56F46" w:rsidP="00AD13A4">
      <w:pPr>
        <w:jc w:val="both"/>
        <w:rPr>
          <w:rFonts w:asciiTheme="majorBidi" w:hAnsiTheme="majorBidi" w:cstheme="majorBidi"/>
          <w:sz w:val="19"/>
          <w:szCs w:val="19"/>
        </w:rPr>
      </w:pPr>
      <w:r w:rsidRPr="00821F89">
        <w:rPr>
          <w:rFonts w:asciiTheme="majorBidi" w:hAnsiTheme="majorBidi" w:cstheme="majorBidi"/>
          <w:sz w:val="19"/>
          <w:szCs w:val="19"/>
        </w:rPr>
        <w:t>Click here and insert your main text.</w:t>
      </w:r>
    </w:p>
    <w:p w14:paraId="7E8D73F8" w14:textId="0699AA44" w:rsidR="00E7312D" w:rsidRPr="00D955C4" w:rsidRDefault="0053705A" w:rsidP="00AD13A4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D955C4">
        <w:rPr>
          <w:rFonts w:asciiTheme="majorBidi" w:hAnsiTheme="majorBidi" w:cstheme="majorBidi"/>
          <w:b/>
          <w:bCs/>
          <w:sz w:val="18"/>
          <w:szCs w:val="18"/>
        </w:rPr>
        <w:t>1</w:t>
      </w:r>
      <w:r w:rsidR="00D955C4">
        <w:rPr>
          <w:rFonts w:asciiTheme="majorBidi" w:hAnsiTheme="majorBidi" w:cstheme="majorBidi"/>
          <w:b/>
          <w:bCs/>
          <w:sz w:val="18"/>
          <w:szCs w:val="18"/>
        </w:rPr>
        <w:t>-</w:t>
      </w:r>
      <w:proofErr w:type="gramStart"/>
      <w:r w:rsidRPr="00D955C4">
        <w:rPr>
          <w:rFonts w:asciiTheme="majorBidi" w:hAnsiTheme="majorBidi" w:cstheme="majorBidi"/>
          <w:b/>
          <w:bCs/>
          <w:sz w:val="18"/>
          <w:szCs w:val="18"/>
        </w:rPr>
        <w:t>1</w:t>
      </w:r>
      <w:r w:rsidR="00D955C4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D955C4">
        <w:rPr>
          <w:rFonts w:asciiTheme="majorBidi" w:hAnsiTheme="majorBidi" w:cstheme="majorBidi"/>
          <w:b/>
          <w:bCs/>
          <w:sz w:val="18"/>
          <w:szCs w:val="18"/>
        </w:rPr>
        <w:t xml:space="preserve"> subtitles</w:t>
      </w:r>
      <w:proofErr w:type="gramEnd"/>
    </w:p>
    <w:p w14:paraId="13A6ED7A" w14:textId="77777777" w:rsidR="00F56F46" w:rsidRPr="00821F89" w:rsidRDefault="00F56F46" w:rsidP="00AD13A4">
      <w:pPr>
        <w:jc w:val="both"/>
        <w:rPr>
          <w:rFonts w:asciiTheme="majorBidi" w:hAnsiTheme="majorBidi" w:cstheme="majorBidi"/>
          <w:sz w:val="19"/>
          <w:szCs w:val="19"/>
        </w:rPr>
      </w:pPr>
      <w:r w:rsidRPr="00821F89">
        <w:rPr>
          <w:rFonts w:asciiTheme="majorBidi" w:hAnsiTheme="majorBidi" w:cstheme="majorBidi"/>
          <w:sz w:val="19"/>
          <w:szCs w:val="19"/>
        </w:rPr>
        <w:t>Click here and insert your subtitles.</w:t>
      </w:r>
    </w:p>
    <w:p w14:paraId="05F128E1" w14:textId="77777777" w:rsidR="00F56F46" w:rsidRDefault="00F56F46" w:rsidP="00AD13A4">
      <w:pPr>
        <w:jc w:val="both"/>
        <w:rPr>
          <w:rFonts w:asciiTheme="majorBidi" w:hAnsiTheme="majorBidi" w:cstheme="majorBidi"/>
          <w:sz w:val="19"/>
          <w:szCs w:val="19"/>
        </w:rPr>
      </w:pPr>
      <w:r w:rsidRPr="00821F89">
        <w:rPr>
          <w:rFonts w:asciiTheme="majorBidi" w:hAnsiTheme="majorBidi" w:cstheme="majorBidi"/>
          <w:sz w:val="19"/>
          <w:szCs w:val="19"/>
        </w:rPr>
        <w:t>All the tables should be numbered</w:t>
      </w:r>
    </w:p>
    <w:p w14:paraId="0FBA0520" w14:textId="77777777" w:rsidR="00821F89" w:rsidRPr="00821F89" w:rsidRDefault="00821F89" w:rsidP="00AD13A4">
      <w:pPr>
        <w:jc w:val="both"/>
        <w:rPr>
          <w:rFonts w:asciiTheme="majorBidi" w:hAnsiTheme="majorBidi" w:cstheme="majorBidi"/>
          <w:b/>
          <w:bCs/>
          <w:sz w:val="19"/>
          <w:szCs w:val="19"/>
        </w:rPr>
      </w:pPr>
      <w:r w:rsidRPr="00821F89">
        <w:rPr>
          <w:rFonts w:asciiTheme="majorBidi" w:hAnsiTheme="majorBidi" w:cstheme="majorBidi"/>
          <w:b/>
          <w:bCs/>
          <w:sz w:val="19"/>
          <w:szCs w:val="19"/>
        </w:rPr>
        <w:t>2 Materials and Methods</w:t>
      </w:r>
    </w:p>
    <w:p w14:paraId="6E6357BE" w14:textId="77777777" w:rsidR="00F56F46" w:rsidRDefault="00F56F46" w:rsidP="00F56F46">
      <w:pPr>
        <w:jc w:val="center"/>
        <w:rPr>
          <w:rFonts w:asciiTheme="majorBidi" w:hAnsiTheme="majorBidi" w:cstheme="majorBidi"/>
          <w:sz w:val="16"/>
          <w:szCs w:val="16"/>
        </w:rPr>
      </w:pPr>
      <w:r w:rsidRPr="00F56F46">
        <w:rPr>
          <w:rFonts w:asciiTheme="majorBidi" w:hAnsiTheme="majorBidi" w:cstheme="majorBidi"/>
          <w:b/>
          <w:bCs/>
          <w:sz w:val="16"/>
          <w:szCs w:val="16"/>
        </w:rPr>
        <w:t>Table 1:</w:t>
      </w:r>
      <w:r>
        <w:rPr>
          <w:rFonts w:asciiTheme="majorBidi" w:hAnsiTheme="majorBidi" w:cstheme="majorBidi"/>
          <w:sz w:val="16"/>
          <w:szCs w:val="16"/>
        </w:rPr>
        <w:t xml:space="preserve"> add the title here</w:t>
      </w:r>
    </w:p>
    <w:p w14:paraId="7429F9EC" w14:textId="77777777" w:rsidR="00C406CF" w:rsidRPr="00821F89" w:rsidRDefault="00647F24" w:rsidP="00821F89">
      <w:pPr>
        <w:jc w:val="center"/>
        <w:rPr>
          <w:rFonts w:asciiTheme="majorBidi" w:hAnsiTheme="majorBidi" w:cstheme="majorBidi"/>
          <w:sz w:val="16"/>
          <w:szCs w:val="16"/>
        </w:rPr>
      </w:pPr>
      <w:r>
        <w:rPr>
          <w:noProof/>
        </w:rPr>
        <w:drawing>
          <wp:inline distT="0" distB="0" distL="0" distR="0" wp14:anchorId="5B7A7A45" wp14:editId="04B19079">
            <wp:extent cx="2524125" cy="1325166"/>
            <wp:effectExtent l="0" t="0" r="0" b="8890"/>
            <wp:docPr id="1" name="Picture 1" descr="Image result for data tab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ta table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65" cy="13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D424" w14:textId="77777777" w:rsidR="00821F89" w:rsidRDefault="00821F89" w:rsidP="00647F24">
      <w:pPr>
        <w:jc w:val="both"/>
        <w:rPr>
          <w:rFonts w:asciiTheme="majorBidi" w:hAnsiTheme="majorBidi" w:cstheme="majorBidi"/>
          <w:sz w:val="19"/>
          <w:szCs w:val="19"/>
        </w:rPr>
      </w:pPr>
    </w:p>
    <w:p w14:paraId="228810DE" w14:textId="77777777" w:rsidR="00647F24" w:rsidRDefault="00AD13A4" w:rsidP="00647F24">
      <w:pPr>
        <w:jc w:val="both"/>
        <w:rPr>
          <w:rFonts w:asciiTheme="majorBidi" w:hAnsiTheme="majorBidi" w:cstheme="majorBidi"/>
          <w:sz w:val="19"/>
          <w:szCs w:val="19"/>
        </w:rPr>
      </w:pPr>
      <w:r w:rsidRPr="00821F89">
        <w:rPr>
          <w:rFonts w:asciiTheme="majorBidi" w:hAnsiTheme="majorBidi" w:cstheme="majorBidi"/>
          <w:sz w:val="19"/>
          <w:szCs w:val="19"/>
        </w:rPr>
        <w:t>Figures should be numbered. The figure number and caption should be typed below the figure in 8 pt.</w:t>
      </w:r>
    </w:p>
    <w:p w14:paraId="58FBD96E" w14:textId="77777777" w:rsidR="00821F89" w:rsidRPr="00821F89" w:rsidRDefault="00821F89" w:rsidP="00647F24">
      <w:pPr>
        <w:jc w:val="both"/>
        <w:rPr>
          <w:rFonts w:asciiTheme="majorBidi" w:hAnsiTheme="majorBidi" w:cstheme="majorBidi"/>
          <w:b/>
          <w:bCs/>
          <w:sz w:val="19"/>
          <w:szCs w:val="19"/>
        </w:rPr>
      </w:pPr>
      <w:r w:rsidRPr="00821F89">
        <w:rPr>
          <w:rFonts w:asciiTheme="majorBidi" w:hAnsiTheme="majorBidi" w:cstheme="majorBidi"/>
          <w:b/>
          <w:bCs/>
          <w:sz w:val="19"/>
          <w:szCs w:val="19"/>
        </w:rPr>
        <w:t>3 Experiments</w:t>
      </w:r>
    </w:p>
    <w:p w14:paraId="50D1476C" w14:textId="77777777" w:rsidR="00821F89" w:rsidRDefault="00821F89" w:rsidP="00821F89">
      <w:pPr>
        <w:jc w:val="center"/>
        <w:rPr>
          <w:rFonts w:asciiTheme="majorBidi" w:hAnsiTheme="majorBidi" w:cstheme="majorBidi"/>
        </w:rPr>
      </w:pPr>
      <w:r w:rsidRPr="00821F89">
        <w:rPr>
          <w:rFonts w:asciiTheme="majorBidi" w:hAnsiTheme="majorBidi" w:cstheme="majorBidi"/>
        </w:rPr>
        <w:object w:dxaOrig="1619" w:dyaOrig="1782" w14:anchorId="2B001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 o:ole="">
            <v:imagedata r:id="rId9" o:title=""/>
          </v:shape>
          <o:OLEObject Type="Embed" ProgID="CorelDraw.Graphic.16" ShapeID="_x0000_i1025" DrawAspect="Content" ObjectID="_1711203576" r:id="rId10"/>
        </w:object>
      </w:r>
    </w:p>
    <w:p w14:paraId="07ADDABF" w14:textId="77777777" w:rsidR="00AD13A4" w:rsidRDefault="00AD13A4" w:rsidP="00821F89">
      <w:pPr>
        <w:jc w:val="center"/>
        <w:rPr>
          <w:rFonts w:asciiTheme="majorBidi" w:hAnsiTheme="majorBidi" w:cstheme="majorBidi"/>
          <w:bCs/>
          <w:sz w:val="16"/>
          <w:szCs w:val="16"/>
        </w:rPr>
      </w:pPr>
      <w:r w:rsidRPr="00821F89">
        <w:rPr>
          <w:rFonts w:asciiTheme="majorBidi" w:hAnsiTheme="majorBidi" w:cstheme="majorBidi"/>
          <w:b/>
          <w:bCs/>
          <w:sz w:val="16"/>
          <w:szCs w:val="16"/>
        </w:rPr>
        <w:t>Fig. 1</w:t>
      </w:r>
      <w:r w:rsidRPr="00821F89">
        <w:rPr>
          <w:rFonts w:asciiTheme="majorBidi" w:hAnsiTheme="majorBidi" w:cstheme="majorBidi"/>
          <w:sz w:val="16"/>
          <w:szCs w:val="16"/>
        </w:rPr>
        <w:t xml:space="preserve">: </w:t>
      </w:r>
      <w:r w:rsidRPr="00821F89">
        <w:rPr>
          <w:rFonts w:asciiTheme="majorBidi" w:hAnsiTheme="majorBidi" w:cstheme="majorBidi"/>
          <w:bCs/>
          <w:sz w:val="16"/>
          <w:szCs w:val="16"/>
        </w:rPr>
        <w:t>picture of ….</w:t>
      </w:r>
    </w:p>
    <w:p w14:paraId="33AD8311" w14:textId="77777777" w:rsidR="00821F89" w:rsidRPr="00821F89" w:rsidRDefault="00821F89" w:rsidP="00821F89">
      <w:pPr>
        <w:rPr>
          <w:rFonts w:asciiTheme="majorBidi" w:hAnsiTheme="majorBidi" w:cstheme="majorBidi"/>
          <w:b/>
          <w:sz w:val="19"/>
          <w:szCs w:val="19"/>
        </w:rPr>
      </w:pPr>
      <w:r w:rsidRPr="00821F89">
        <w:rPr>
          <w:rFonts w:asciiTheme="majorBidi" w:hAnsiTheme="majorBidi" w:cstheme="majorBidi"/>
          <w:b/>
          <w:sz w:val="19"/>
          <w:szCs w:val="19"/>
        </w:rPr>
        <w:t>4 Result</w:t>
      </w:r>
      <w:r>
        <w:rPr>
          <w:rFonts w:asciiTheme="majorBidi" w:hAnsiTheme="majorBidi" w:cstheme="majorBidi"/>
          <w:b/>
          <w:sz w:val="19"/>
          <w:szCs w:val="19"/>
        </w:rPr>
        <w:t>s</w:t>
      </w:r>
      <w:r w:rsidRPr="00821F89">
        <w:rPr>
          <w:rFonts w:asciiTheme="majorBidi" w:hAnsiTheme="majorBidi" w:cstheme="majorBidi"/>
          <w:b/>
          <w:sz w:val="19"/>
          <w:szCs w:val="19"/>
        </w:rPr>
        <w:t xml:space="preserve"> and Discussion</w:t>
      </w:r>
    </w:p>
    <w:p w14:paraId="2289E710" w14:textId="77777777" w:rsidR="00AD13A4" w:rsidRPr="00821F89" w:rsidRDefault="00AD13A4" w:rsidP="00AD13A4">
      <w:pPr>
        <w:pStyle w:val="Els-NoIndent"/>
        <w:rPr>
          <w:sz w:val="19"/>
          <w:szCs w:val="19"/>
        </w:rPr>
      </w:pPr>
      <w:r w:rsidRPr="00821F89">
        <w:rPr>
          <w:sz w:val="19"/>
          <w:szCs w:val="19"/>
        </w:rPr>
        <w:t xml:space="preserve">Equations and formulae should be typed in </w:t>
      </w:r>
      <w:proofErr w:type="spellStart"/>
      <w:r w:rsidRPr="00821F89">
        <w:rPr>
          <w:sz w:val="19"/>
          <w:szCs w:val="19"/>
        </w:rPr>
        <w:t>Mathtype</w:t>
      </w:r>
      <w:proofErr w:type="spellEnd"/>
      <w:r w:rsidRPr="00821F89">
        <w:rPr>
          <w:sz w:val="19"/>
          <w:szCs w:val="19"/>
        </w:rPr>
        <w:t xml:space="preserve">, and numbered consecutively in parentheses on the </w:t>
      </w:r>
      <w:proofErr w:type="gramStart"/>
      <w:r w:rsidRPr="00821F89">
        <w:rPr>
          <w:sz w:val="19"/>
          <w:szCs w:val="19"/>
        </w:rPr>
        <w:t>right hand</w:t>
      </w:r>
      <w:proofErr w:type="gramEnd"/>
      <w:r w:rsidRPr="00821F89">
        <w:rPr>
          <w:sz w:val="19"/>
          <w:szCs w:val="19"/>
        </w:rPr>
        <w:t xml:space="preserve"> side of the page. They should also be separated from the surrounding text by one space.</w:t>
      </w:r>
    </w:p>
    <w:p w14:paraId="1F721A05" w14:textId="77777777" w:rsidR="00AD13A4" w:rsidRPr="00A6350D" w:rsidRDefault="001B3948" w:rsidP="00647F24">
      <w:pPr>
        <w:pStyle w:val="Els-equation"/>
        <w:tabs>
          <w:tab w:val="clear" w:pos="9120"/>
          <w:tab w:val="right" w:pos="9214"/>
        </w:tabs>
        <w:jc w:val="both"/>
      </w:pP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I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D13A4">
        <w:rPr>
          <w:i w:val="0"/>
          <w:iCs/>
        </w:rPr>
        <w:t xml:space="preserve">                                                                           </w:t>
      </w:r>
      <w:r w:rsidR="00AD13A4" w:rsidRPr="00A6350D">
        <w:rPr>
          <w:i w:val="0"/>
          <w:iCs/>
        </w:rPr>
        <w:t>(1)</w:t>
      </w:r>
    </w:p>
    <w:p w14:paraId="775CF70C" w14:textId="77777777" w:rsidR="00821F89" w:rsidRDefault="00821F89" w:rsidP="00B21299">
      <w:pPr>
        <w:rPr>
          <w:rFonts w:asciiTheme="majorBidi" w:hAnsiTheme="majorBidi" w:cstheme="majorBidi"/>
          <w:b/>
          <w:bCs/>
          <w:sz w:val="19"/>
          <w:szCs w:val="19"/>
        </w:rPr>
      </w:pPr>
      <w:r w:rsidRPr="00821F89">
        <w:rPr>
          <w:rFonts w:asciiTheme="majorBidi" w:hAnsiTheme="majorBidi" w:cstheme="majorBidi"/>
          <w:b/>
          <w:bCs/>
          <w:sz w:val="19"/>
          <w:szCs w:val="19"/>
        </w:rPr>
        <w:t>5 Conclusion</w:t>
      </w:r>
    </w:p>
    <w:p w14:paraId="447E8145" w14:textId="77777777" w:rsidR="00821F89" w:rsidRPr="00821F89" w:rsidRDefault="00821F89" w:rsidP="00B21299">
      <w:pPr>
        <w:rPr>
          <w:rFonts w:asciiTheme="majorBidi" w:hAnsiTheme="majorBidi" w:cstheme="majorBidi"/>
          <w:sz w:val="19"/>
          <w:szCs w:val="19"/>
        </w:rPr>
      </w:pPr>
      <w:r w:rsidRPr="00821F89">
        <w:rPr>
          <w:rFonts w:asciiTheme="majorBidi" w:hAnsiTheme="majorBidi" w:cstheme="majorBidi"/>
          <w:sz w:val="19"/>
          <w:szCs w:val="19"/>
        </w:rPr>
        <w:t>Click here</w:t>
      </w:r>
      <w:r>
        <w:rPr>
          <w:rFonts w:asciiTheme="majorBidi" w:hAnsiTheme="majorBidi" w:cstheme="majorBidi"/>
          <w:sz w:val="19"/>
          <w:szCs w:val="19"/>
        </w:rPr>
        <w:t xml:space="preserve"> for conclusion font</w:t>
      </w:r>
    </w:p>
    <w:p w14:paraId="4431FBEC" w14:textId="77777777" w:rsidR="000A5E1A" w:rsidRPr="0024780C" w:rsidRDefault="000A5E1A" w:rsidP="00B21299">
      <w:pPr>
        <w:rPr>
          <w:rFonts w:asciiTheme="majorBidi" w:hAnsiTheme="majorBidi" w:cstheme="majorBidi"/>
          <w:b/>
          <w:bCs/>
          <w:sz w:val="16"/>
          <w:szCs w:val="16"/>
        </w:rPr>
      </w:pPr>
      <w:r w:rsidRPr="0024780C">
        <w:rPr>
          <w:rFonts w:asciiTheme="majorBidi" w:hAnsiTheme="majorBidi" w:cstheme="majorBidi"/>
          <w:b/>
          <w:bCs/>
          <w:sz w:val="16"/>
          <w:szCs w:val="16"/>
        </w:rPr>
        <w:t>References</w:t>
      </w:r>
    </w:p>
    <w:p w14:paraId="4C9A6DFE" w14:textId="77777777" w:rsidR="000A5E1A" w:rsidRPr="00D15853" w:rsidRDefault="00D15853" w:rsidP="00D15853">
      <w:pPr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D15853">
        <w:rPr>
          <w:rFonts w:asciiTheme="majorBidi" w:hAnsiTheme="majorBidi" w:cstheme="majorBidi"/>
          <w:sz w:val="16"/>
          <w:szCs w:val="16"/>
        </w:rPr>
        <w:t>Stewart, D., A., (1973). A comput</w:t>
      </w:r>
      <w:r w:rsidR="00647F24">
        <w:rPr>
          <w:rFonts w:asciiTheme="majorBidi" w:hAnsiTheme="majorBidi" w:cstheme="majorBidi"/>
          <w:sz w:val="16"/>
          <w:szCs w:val="16"/>
        </w:rPr>
        <w:t xml:space="preserve">er study of egg shell forces at </w:t>
      </w:r>
      <w:r w:rsidRPr="00D15853">
        <w:rPr>
          <w:rFonts w:asciiTheme="majorBidi" w:hAnsiTheme="majorBidi" w:cstheme="majorBidi"/>
          <w:sz w:val="16"/>
          <w:szCs w:val="16"/>
          <w:shd w:val="clear" w:color="auto" w:fill="F6F6F6"/>
        </w:rPr>
        <w:t>impact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D15853">
        <w:rPr>
          <w:rFonts w:asciiTheme="majorBidi" w:hAnsiTheme="majorBidi" w:cstheme="majorBidi"/>
          <w:sz w:val="16"/>
          <w:szCs w:val="16"/>
        </w:rPr>
        <w:t>on cage floors. British Poultry Science, 14(5), 431-444.</w:t>
      </w:r>
    </w:p>
    <w:sectPr w:rsidR="000A5E1A" w:rsidRPr="00D15853" w:rsidSect="00647F24">
      <w:type w:val="continuous"/>
      <w:pgSz w:w="12240" w:h="15840"/>
      <w:pgMar w:top="720" w:right="90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4B98" w14:textId="77777777" w:rsidR="001B3948" w:rsidRDefault="001B3948" w:rsidP="0053705A">
      <w:pPr>
        <w:spacing w:after="0" w:line="240" w:lineRule="auto"/>
      </w:pPr>
      <w:r>
        <w:separator/>
      </w:r>
    </w:p>
  </w:endnote>
  <w:endnote w:type="continuationSeparator" w:id="0">
    <w:p w14:paraId="72E0D7B7" w14:textId="77777777" w:rsidR="001B3948" w:rsidRDefault="001B3948" w:rsidP="0053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9A32" w14:textId="77777777" w:rsidR="001B3948" w:rsidRDefault="001B3948" w:rsidP="0053705A">
      <w:pPr>
        <w:spacing w:after="0" w:line="240" w:lineRule="auto"/>
      </w:pPr>
      <w:r>
        <w:separator/>
      </w:r>
    </w:p>
  </w:footnote>
  <w:footnote w:type="continuationSeparator" w:id="0">
    <w:p w14:paraId="74F94C11" w14:textId="77777777" w:rsidR="001B3948" w:rsidRDefault="001B3948" w:rsidP="0053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" w15:restartNumberingAfterBreak="0">
    <w:nsid w:val="7FAB1CF1"/>
    <w:multiLevelType w:val="hybridMultilevel"/>
    <w:tmpl w:val="139EDF8C"/>
    <w:lvl w:ilvl="0" w:tplc="D99A74F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876666">
    <w:abstractNumId w:val="1"/>
  </w:num>
  <w:num w:numId="2" w16cid:durableId="10452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99"/>
    <w:rsid w:val="000A5E1A"/>
    <w:rsid w:val="000B09B9"/>
    <w:rsid w:val="000B16F4"/>
    <w:rsid w:val="001B3948"/>
    <w:rsid w:val="0024780C"/>
    <w:rsid w:val="002C2FB5"/>
    <w:rsid w:val="002C5470"/>
    <w:rsid w:val="004A06D5"/>
    <w:rsid w:val="0053705A"/>
    <w:rsid w:val="00647F24"/>
    <w:rsid w:val="00821F89"/>
    <w:rsid w:val="00863269"/>
    <w:rsid w:val="008C0983"/>
    <w:rsid w:val="0099127C"/>
    <w:rsid w:val="00A9540E"/>
    <w:rsid w:val="00AD13A4"/>
    <w:rsid w:val="00B21299"/>
    <w:rsid w:val="00C406CF"/>
    <w:rsid w:val="00C62960"/>
    <w:rsid w:val="00D15853"/>
    <w:rsid w:val="00D955C4"/>
    <w:rsid w:val="00E7312D"/>
    <w:rsid w:val="00F42191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50B8"/>
  <w15:chartTrackingRefBased/>
  <w15:docId w15:val="{9283ABEC-2EEE-4A49-BEB4-1E123320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ffiliation">
    <w:name w:val="Els-Affiliation"/>
    <w:next w:val="Normal"/>
    <w:autoRedefine/>
    <w:rsid w:val="002C2FB5"/>
    <w:pPr>
      <w:pBdr>
        <w:bottom w:val="single" w:sz="2" w:space="1" w:color="auto"/>
      </w:pBdr>
      <w:suppressAutoHyphens/>
      <w:spacing w:after="0" w:line="230" w:lineRule="exact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autoRedefine/>
    <w:rsid w:val="00821F89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Cs/>
      <w:noProof/>
      <w:sz w:val="24"/>
      <w:szCs w:val="24"/>
    </w:rPr>
  </w:style>
  <w:style w:type="paragraph" w:customStyle="1" w:styleId="Els-Title">
    <w:name w:val="Els-Title"/>
    <w:next w:val="Els-Author"/>
    <w:autoRedefine/>
    <w:rsid w:val="002C2FB5"/>
    <w:pPr>
      <w:suppressAutoHyphens/>
      <w:spacing w:after="340" w:line="440" w:lineRule="exact"/>
      <w:jc w:val="both"/>
    </w:pPr>
    <w:rPr>
      <w:rFonts w:ascii="Times New Roman" w:eastAsia="SimSun" w:hAnsi="Times New Roman" w:cs="Times New Roman"/>
      <w:b/>
      <w:sz w:val="32"/>
      <w:szCs w:val="20"/>
    </w:rPr>
  </w:style>
  <w:style w:type="paragraph" w:customStyle="1" w:styleId="Els-Abstract-head">
    <w:name w:val="Els-Abstract-head"/>
    <w:next w:val="Normal"/>
    <w:rsid w:val="0099127C"/>
    <w:pPr>
      <w:keepNext/>
      <w:suppressAutoHyphens/>
      <w:spacing w:before="440" w:after="200" w:line="240" w:lineRule="auto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bstract-text">
    <w:name w:val="Els-Abstract-text"/>
    <w:next w:val="Normal"/>
    <w:rsid w:val="000B16F4"/>
    <w:pPr>
      <w:pBdr>
        <w:top w:val="single" w:sz="4" w:space="1" w:color="auto"/>
      </w:pBdr>
      <w:spacing w:before="200" w:after="0" w:line="220" w:lineRule="exact"/>
      <w:jc w:val="both"/>
    </w:pPr>
    <w:rPr>
      <w:rFonts w:ascii="Times New Roman" w:eastAsia="SimSun" w:hAnsi="Times New Roman" w:cs="Times New Roman"/>
      <w:sz w:val="15"/>
      <w:szCs w:val="20"/>
    </w:rPr>
  </w:style>
  <w:style w:type="paragraph" w:customStyle="1" w:styleId="Els-history">
    <w:name w:val="Els-history"/>
    <w:next w:val="Normal"/>
    <w:rsid w:val="000B16F4"/>
    <w:pPr>
      <w:pBdr>
        <w:top w:val="single" w:sz="4" w:space="1" w:color="auto"/>
      </w:pBdr>
      <w:spacing w:after="0" w:line="230" w:lineRule="exact"/>
    </w:pPr>
    <w:rPr>
      <w:rFonts w:ascii="Times New Roman" w:eastAsia="SimSun" w:hAnsi="Times New Roman" w:cs="Times New Roman"/>
      <w:noProof/>
      <w:sz w:val="15"/>
      <w:szCs w:val="20"/>
    </w:rPr>
  </w:style>
  <w:style w:type="paragraph" w:customStyle="1" w:styleId="Els-keywords">
    <w:name w:val="Els-keywords"/>
    <w:next w:val="Normal"/>
    <w:autoRedefine/>
    <w:rsid w:val="000B16F4"/>
    <w:pPr>
      <w:pBdr>
        <w:top w:val="single" w:sz="4" w:space="1" w:color="auto"/>
      </w:pBdr>
      <w:spacing w:after="0" w:line="230" w:lineRule="exact"/>
    </w:pPr>
    <w:rPr>
      <w:rFonts w:ascii="Times New Roman" w:eastAsia="SimSun" w:hAnsi="Times New Roman" w:cs="Times New Roman"/>
      <w:noProof/>
      <w:sz w:val="15"/>
      <w:szCs w:val="20"/>
    </w:rPr>
  </w:style>
  <w:style w:type="paragraph" w:customStyle="1" w:styleId="Els-Abstract-Copyright">
    <w:name w:val="Els-Abstract-Copyright"/>
    <w:basedOn w:val="Els-Abstract-text"/>
    <w:rsid w:val="000B16F4"/>
    <w:pPr>
      <w:spacing w:before="0" w:line="230" w:lineRule="exact"/>
      <w:jc w:val="right"/>
    </w:pPr>
  </w:style>
  <w:style w:type="table" w:styleId="TableGrid">
    <w:name w:val="Table Grid"/>
    <w:basedOn w:val="TableNormal"/>
    <w:uiPriority w:val="59"/>
    <w:rsid w:val="000B16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history-head">
    <w:name w:val="Els-history-head"/>
    <w:basedOn w:val="Els-history"/>
    <w:qFormat/>
    <w:rsid w:val="000B16F4"/>
    <w:rPr>
      <w:i/>
    </w:rPr>
  </w:style>
  <w:style w:type="paragraph" w:styleId="ListParagraph">
    <w:name w:val="List Paragraph"/>
    <w:basedOn w:val="Normal"/>
    <w:uiPriority w:val="34"/>
    <w:qFormat/>
    <w:rsid w:val="0053705A"/>
    <w:pPr>
      <w:ind w:left="720"/>
      <w:contextualSpacing/>
    </w:pPr>
  </w:style>
  <w:style w:type="paragraph" w:customStyle="1" w:styleId="Els-table-text">
    <w:name w:val="Els-table-text"/>
    <w:rsid w:val="00F56F46"/>
    <w:pPr>
      <w:spacing w:after="80" w:line="200" w:lineRule="exact"/>
    </w:pPr>
    <w:rPr>
      <w:rFonts w:ascii="Times New Roman" w:eastAsia="SimSun" w:hAnsi="Times New Roman" w:cs="Times New Roman"/>
      <w:sz w:val="14"/>
      <w:szCs w:val="20"/>
    </w:rPr>
  </w:style>
  <w:style w:type="paragraph" w:customStyle="1" w:styleId="Els-table-col-head">
    <w:name w:val="Els-table-col-head"/>
    <w:basedOn w:val="Els-table-text"/>
    <w:qFormat/>
    <w:rsid w:val="00F56F46"/>
    <w:rPr>
      <w:b/>
      <w:sz w:val="16"/>
    </w:rPr>
  </w:style>
  <w:style w:type="paragraph" w:customStyle="1" w:styleId="Els-body-text">
    <w:name w:val="Els-body-text"/>
    <w:rsid w:val="00F56F46"/>
    <w:pPr>
      <w:spacing w:after="0"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NoIndent">
    <w:name w:val="Els-NoIndent"/>
    <w:basedOn w:val="Els-body-text"/>
    <w:qFormat/>
    <w:rsid w:val="00F56F46"/>
    <w:pPr>
      <w:ind w:firstLine="0"/>
    </w:pPr>
  </w:style>
  <w:style w:type="paragraph" w:customStyle="1" w:styleId="Els-bulletlist">
    <w:name w:val="Els-bulletlist"/>
    <w:basedOn w:val="Els-body-text"/>
    <w:rsid w:val="00F56F46"/>
    <w:pPr>
      <w:numPr>
        <w:numId w:val="2"/>
      </w:numPr>
      <w:tabs>
        <w:tab w:val="left" w:pos="240"/>
      </w:tabs>
      <w:ind w:left="238" w:hanging="238"/>
      <w:jc w:val="left"/>
    </w:pPr>
  </w:style>
  <w:style w:type="paragraph" w:customStyle="1" w:styleId="Els-figure-caption">
    <w:name w:val="Els-figure-caption"/>
    <w:basedOn w:val="Normal"/>
    <w:qFormat/>
    <w:rsid w:val="00AD13A4"/>
    <w:pPr>
      <w:keepLines/>
      <w:spacing w:before="230" w:after="240" w:line="230" w:lineRule="exact"/>
      <w:jc w:val="center"/>
    </w:pPr>
    <w:rPr>
      <w:rFonts w:ascii="Times New Roman" w:eastAsia="SimSun" w:hAnsi="Times New Roman" w:cs="Times New Roman"/>
      <w:b/>
      <w:sz w:val="16"/>
      <w:szCs w:val="20"/>
    </w:rPr>
  </w:style>
  <w:style w:type="paragraph" w:customStyle="1" w:styleId="Els-equation">
    <w:name w:val="Els-equation"/>
    <w:next w:val="Normal"/>
    <w:rsid w:val="00AD13A4"/>
    <w:pPr>
      <w:widowControl w:val="0"/>
      <w:tabs>
        <w:tab w:val="right" w:pos="4320"/>
        <w:tab w:val="right" w:pos="9120"/>
      </w:tabs>
      <w:spacing w:before="230" w:after="230" w:line="360" w:lineRule="auto"/>
    </w:pPr>
    <w:rPr>
      <w:rFonts w:ascii="Times New Roman" w:eastAsia="SimSun" w:hAnsi="Times New Roman" w:cs="Times New Roman"/>
      <w:i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BFA7-9AF7-4148-9E33-8C6FEFBE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EZADI</cp:lastModifiedBy>
  <cp:revision>1</cp:revision>
  <dcterms:created xsi:type="dcterms:W3CDTF">2021-06-02T22:56:00Z</dcterms:created>
  <dcterms:modified xsi:type="dcterms:W3CDTF">2022-04-11T13:03:00Z</dcterms:modified>
</cp:coreProperties>
</file>